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0E1FC733" w14:textId="2FB6E41C" w:rsidR="00DF07C7" w:rsidRDefault="00DF07C7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9E92B50" w14:textId="174DF2F7" w:rsidR="00D96ED9" w:rsidRPr="00583312" w:rsidRDefault="00DF07C7" w:rsidP="0058331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34448">
        <w:rPr>
          <w:b/>
          <w:sz w:val="20"/>
          <w:szCs w:val="20"/>
        </w:rPr>
        <w:t>БИЗНЕС</w:t>
      </w:r>
      <w:r w:rsidR="00082620">
        <w:rPr>
          <w:b/>
          <w:sz w:val="20"/>
          <w:szCs w:val="20"/>
        </w:rPr>
        <w:t xml:space="preserve"> ПЛАН ПЛЮС</w:t>
      </w:r>
      <w:r>
        <w:rPr>
          <w:b/>
          <w:sz w:val="20"/>
          <w:szCs w:val="20"/>
        </w:rPr>
        <w:t>»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58331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4896E7C0" w:rsidR="00EB2DC7" w:rsidRDefault="00DF07C7" w:rsidP="0058331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proofErr w:type="spellStart"/>
      <w:r>
        <w:rPr>
          <w:sz w:val="20"/>
          <w:szCs w:val="20"/>
        </w:rPr>
        <w:t>именумая</w:t>
      </w:r>
      <w:proofErr w:type="spell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</w:t>
      </w:r>
      <w:proofErr w:type="spellEnd"/>
      <w:r w:rsidRPr="00DF07C7">
        <w:rPr>
          <w:bCs/>
          <w:sz w:val="20"/>
          <w:szCs w:val="20"/>
        </w:rPr>
        <w:t>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516638">
        <w:rPr>
          <w:sz w:val="20"/>
          <w:szCs w:val="20"/>
        </w:rPr>
        <w:t xml:space="preserve">комплекс </w:t>
      </w:r>
      <w:r w:rsidR="00EB2DC7">
        <w:rPr>
          <w:sz w:val="20"/>
          <w:szCs w:val="20"/>
        </w:rPr>
        <w:t>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3C56E8E0" w14:textId="77777777" w:rsidR="00583312" w:rsidRDefault="00583312" w:rsidP="00FD7DFF">
      <w:pPr>
        <w:pStyle w:val="a5"/>
        <w:ind w:left="0" w:right="-143"/>
        <w:jc w:val="center"/>
        <w:rPr>
          <w:b/>
          <w:bCs/>
          <w:sz w:val="20"/>
          <w:szCs w:val="20"/>
        </w:rPr>
      </w:pPr>
    </w:p>
    <w:p w14:paraId="3709A09C" w14:textId="3B154AF3" w:rsidR="00264805" w:rsidRPr="006C447E" w:rsidRDefault="00980659" w:rsidP="006C447E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07633F2A" w14:textId="71BEDD8C" w:rsidR="00264805" w:rsidRDefault="00264805" w:rsidP="00264805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 w:rsidRPr="004E0FF9">
        <w:rPr>
          <w:bCs/>
          <w:color w:val="000000" w:themeColor="text1"/>
          <w:sz w:val="20"/>
          <w:szCs w:val="20"/>
        </w:rPr>
        <w:t>применение анестезиологического пособия</w:t>
      </w:r>
      <w:r>
        <w:rPr>
          <w:bCs/>
          <w:color w:val="000000" w:themeColor="text1"/>
          <w:sz w:val="20"/>
          <w:szCs w:val="20"/>
        </w:rPr>
        <w:t xml:space="preserve"> </w:t>
      </w:r>
      <w:r w:rsidR="00F24819">
        <w:rPr>
          <w:bCs/>
          <w:color w:val="000000" w:themeColor="text1"/>
          <w:sz w:val="20"/>
          <w:szCs w:val="20"/>
        </w:rPr>
        <w:t xml:space="preserve">при родоразрешении </w:t>
      </w:r>
      <w:r>
        <w:rPr>
          <w:bCs/>
          <w:color w:val="000000" w:themeColor="text1"/>
          <w:sz w:val="20"/>
          <w:szCs w:val="20"/>
        </w:rPr>
        <w:t>при наличии медицинских показаний, отсутствии медицинских противопоказаний;</w:t>
      </w:r>
    </w:p>
    <w:p w14:paraId="6D17C9DD" w14:textId="5922C114" w:rsidR="00264805" w:rsidRPr="004E0FF9" w:rsidRDefault="00264805" w:rsidP="00264805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выполнение </w:t>
      </w:r>
      <w:r w:rsidR="00825FCC">
        <w:rPr>
          <w:bCs/>
          <w:color w:val="000000" w:themeColor="text1"/>
          <w:sz w:val="20"/>
          <w:szCs w:val="20"/>
        </w:rPr>
        <w:t xml:space="preserve">акушерских операций, в том числе операции </w:t>
      </w:r>
      <w:r>
        <w:rPr>
          <w:bCs/>
          <w:color w:val="000000" w:themeColor="text1"/>
          <w:sz w:val="20"/>
          <w:szCs w:val="20"/>
        </w:rPr>
        <w:t>кесарева сечения</w:t>
      </w:r>
      <w:r w:rsidR="00825FCC">
        <w:rPr>
          <w:bCs/>
          <w:color w:val="000000" w:themeColor="text1"/>
          <w:sz w:val="20"/>
          <w:szCs w:val="20"/>
        </w:rPr>
        <w:t xml:space="preserve">, </w:t>
      </w:r>
      <w:r>
        <w:rPr>
          <w:sz w:val="20"/>
          <w:szCs w:val="20"/>
        </w:rPr>
        <w:t>в</w:t>
      </w:r>
      <w:r w:rsidRPr="00087B24">
        <w:rPr>
          <w:sz w:val="20"/>
          <w:szCs w:val="20"/>
        </w:rPr>
        <w:t xml:space="preserve"> индивидуальной операционной палате</w:t>
      </w:r>
      <w:r>
        <w:rPr>
          <w:bCs/>
          <w:color w:val="000000" w:themeColor="text1"/>
          <w:sz w:val="20"/>
          <w:szCs w:val="20"/>
        </w:rPr>
        <w:t xml:space="preserve"> в плановом порядке, а также при наличии экстренных и неотложных медицинских показаний;</w:t>
      </w:r>
    </w:p>
    <w:p w14:paraId="3662FA17" w14:textId="77777777" w:rsidR="00980659" w:rsidRDefault="00980659" w:rsidP="00DF07C7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новорождённого ребёнка Пациентки (далее – новорождённый ребёнок) при наличии медицинских показаний;</w:t>
      </w:r>
    </w:p>
    <w:p w14:paraId="677D6297" w14:textId="02AC2473" w:rsidR="005E4D79" w:rsidRDefault="005E4D79" w:rsidP="00DF07C7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Пациентке антирезусного иммуноглобулина при наличии медицинских показаний при условии наличия препарата у Исполнителя;</w:t>
      </w:r>
    </w:p>
    <w:p w14:paraId="2867CC23" w14:textId="3C91B53E" w:rsidR="00980659" w:rsidRPr="00ED50FD" w:rsidRDefault="00980659" w:rsidP="00DF07C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122FA6A2" w:rsidR="00980659" w:rsidRDefault="00980659" w:rsidP="00DF07C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 xml:space="preserve">и новорождённого ребёнка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 xml:space="preserve">за исключением введения препарата </w:t>
      </w:r>
      <w:proofErr w:type="spellStart"/>
      <w:r>
        <w:rPr>
          <w:sz w:val="20"/>
          <w:szCs w:val="20"/>
        </w:rPr>
        <w:t>Куросурф</w:t>
      </w:r>
      <w:proofErr w:type="spellEnd"/>
      <w:r>
        <w:rPr>
          <w:sz w:val="20"/>
          <w:szCs w:val="20"/>
        </w:rPr>
        <w:t>;</w:t>
      </w:r>
    </w:p>
    <w:p w14:paraId="0CD6FAE8" w14:textId="358D911A" w:rsidR="00FD7DFF" w:rsidRDefault="00FD7DFF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новорождённого ребёнка</w:t>
      </w:r>
      <w:r>
        <w:rPr>
          <w:sz w:val="20"/>
          <w:szCs w:val="20"/>
        </w:rPr>
        <w:t xml:space="preserve"> 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77777777" w:rsidR="00FD7DFF" w:rsidRDefault="00FD7DFF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неонатальный скрининг на наследственные заболевания, </w:t>
      </w:r>
      <w:proofErr w:type="spellStart"/>
      <w:r>
        <w:rPr>
          <w:sz w:val="20"/>
          <w:szCs w:val="20"/>
        </w:rPr>
        <w:t>аудиоскрининг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кардиоскрининг</w:t>
      </w:r>
      <w:proofErr w:type="spellEnd"/>
      <w:r>
        <w:rPr>
          <w:sz w:val="20"/>
          <w:szCs w:val="20"/>
        </w:rPr>
        <w:t xml:space="preserve"> новорождённого </w:t>
      </w:r>
      <w:r w:rsidRPr="00087B24">
        <w:rPr>
          <w:sz w:val="20"/>
          <w:szCs w:val="20"/>
        </w:rPr>
        <w:t>ребёнка</w:t>
      </w:r>
      <w:r>
        <w:rPr>
          <w:sz w:val="20"/>
          <w:szCs w:val="20"/>
        </w:rPr>
        <w:t>;</w:t>
      </w:r>
    </w:p>
    <w:p w14:paraId="71BC8B54" w14:textId="3DE92205" w:rsidR="005E4D79" w:rsidRDefault="005E4D79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расширенный ультразвуковой скрининг новорождённого ребёнка;</w:t>
      </w:r>
    </w:p>
    <w:p w14:paraId="59AD7ACB" w14:textId="77777777" w:rsidR="00FD7DFF" w:rsidRPr="00087B24" w:rsidRDefault="00FD7DFF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новорождённому ребёнку;</w:t>
      </w:r>
    </w:p>
    <w:p w14:paraId="7CE32C30" w14:textId="77777777" w:rsidR="00980659" w:rsidRPr="00087B24" w:rsidRDefault="00980659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новорождённым ребёнком;</w:t>
      </w:r>
    </w:p>
    <w:p w14:paraId="5FE7A474" w14:textId="753E7F45" w:rsidR="00FD7DFF" w:rsidRPr="00583312" w:rsidRDefault="00FD7DFF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285A57C7" w14:textId="78CDF74C" w:rsidR="00FD7DFF" w:rsidRPr="00583312" w:rsidRDefault="00FD7DFF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новорождённого ребёнка врачом-неонатологом в течение одного месяца после выписки из родильного отделения при наличии медицинских показаний;</w:t>
      </w:r>
    </w:p>
    <w:p w14:paraId="7A19D958" w14:textId="77777777" w:rsidR="00EB2FE0" w:rsidRPr="001424CA" w:rsidRDefault="00EB2FE0" w:rsidP="00EB2FE0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два раза на дому и один раз в условиях </w:t>
      </w:r>
      <w:r>
        <w:rPr>
          <w:color w:val="000000" w:themeColor="text1"/>
          <w:sz w:val="20"/>
          <w:szCs w:val="20"/>
        </w:rPr>
        <w:t xml:space="preserve">педиатрического </w:t>
      </w:r>
      <w:r w:rsidRPr="001424CA">
        <w:rPr>
          <w:color w:val="000000" w:themeColor="text1"/>
          <w:sz w:val="20"/>
          <w:szCs w:val="20"/>
        </w:rPr>
        <w:t>отделения в течение первого месяца после выписки из родильного отделения или стационара другой медицинской организации;</w:t>
      </w:r>
    </w:p>
    <w:p w14:paraId="4716603A" w14:textId="56277180" w:rsidR="00516638" w:rsidRDefault="006A6199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16638">
        <w:rPr>
          <w:color w:val="000000" w:themeColor="text1"/>
          <w:sz w:val="20"/>
          <w:szCs w:val="20"/>
        </w:rPr>
        <w:t>индивидуальное ведение родов врачом акушером-гинекологом _____________________________________</w:t>
      </w:r>
      <w:r w:rsidR="00E91067">
        <w:rPr>
          <w:color w:val="000000" w:themeColor="text1"/>
          <w:sz w:val="20"/>
          <w:szCs w:val="20"/>
        </w:rPr>
        <w:t>__</w:t>
      </w:r>
      <w:r w:rsidRPr="00516638">
        <w:rPr>
          <w:color w:val="000000" w:themeColor="text1"/>
          <w:sz w:val="20"/>
          <w:szCs w:val="20"/>
        </w:rPr>
        <w:t>_______;</w:t>
      </w:r>
    </w:p>
    <w:p w14:paraId="0C44C26C" w14:textId="493A7D50" w:rsidR="00516638" w:rsidRDefault="005E4D79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16638">
        <w:rPr>
          <w:color w:val="000000" w:themeColor="text1"/>
          <w:sz w:val="20"/>
          <w:szCs w:val="20"/>
        </w:rPr>
        <w:t>индивидуальное сопровождение родов акушеркой _____________________________________________</w:t>
      </w:r>
      <w:r w:rsidR="00E91067">
        <w:rPr>
          <w:color w:val="000000" w:themeColor="text1"/>
          <w:sz w:val="20"/>
          <w:szCs w:val="20"/>
        </w:rPr>
        <w:t>__</w:t>
      </w:r>
      <w:r w:rsidRPr="00516638">
        <w:rPr>
          <w:color w:val="000000" w:themeColor="text1"/>
          <w:sz w:val="20"/>
          <w:szCs w:val="20"/>
        </w:rPr>
        <w:t>__________;</w:t>
      </w:r>
    </w:p>
    <w:p w14:paraId="1761BE04" w14:textId="124E1CAE" w:rsidR="00516638" w:rsidRDefault="005E4D79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16638">
        <w:rPr>
          <w:color w:val="000000" w:themeColor="text1"/>
          <w:sz w:val="20"/>
          <w:szCs w:val="20"/>
        </w:rPr>
        <w:t xml:space="preserve">индивидуальное сопровождение новорождённого ребёнка </w:t>
      </w:r>
      <w:r w:rsidR="00E92851" w:rsidRPr="00516638">
        <w:rPr>
          <w:color w:val="000000" w:themeColor="text1"/>
          <w:sz w:val="20"/>
          <w:szCs w:val="20"/>
        </w:rPr>
        <w:t xml:space="preserve">в родах и </w:t>
      </w:r>
      <w:r w:rsidRPr="00516638">
        <w:rPr>
          <w:color w:val="000000" w:themeColor="text1"/>
          <w:sz w:val="20"/>
          <w:szCs w:val="20"/>
        </w:rPr>
        <w:t>в послеродовом периоде врачом-неонатологом</w:t>
      </w:r>
      <w:r w:rsidR="008966E2" w:rsidRPr="00516638">
        <w:rPr>
          <w:color w:val="000000" w:themeColor="text1"/>
          <w:sz w:val="20"/>
          <w:szCs w:val="20"/>
        </w:rPr>
        <w:t>__________</w:t>
      </w:r>
      <w:r w:rsidR="00E92851" w:rsidRPr="00516638">
        <w:rPr>
          <w:color w:val="000000" w:themeColor="text1"/>
          <w:sz w:val="20"/>
          <w:szCs w:val="20"/>
        </w:rPr>
        <w:t>____________________________________________________________________</w:t>
      </w:r>
      <w:r w:rsidR="00E91067">
        <w:rPr>
          <w:color w:val="000000" w:themeColor="text1"/>
          <w:sz w:val="20"/>
          <w:szCs w:val="20"/>
        </w:rPr>
        <w:t>__</w:t>
      </w:r>
      <w:r w:rsidR="00E92851" w:rsidRPr="00516638">
        <w:rPr>
          <w:color w:val="000000" w:themeColor="text1"/>
          <w:sz w:val="20"/>
          <w:szCs w:val="20"/>
        </w:rPr>
        <w:t>________</w:t>
      </w:r>
      <w:r w:rsidR="00516638">
        <w:rPr>
          <w:color w:val="000000" w:themeColor="text1"/>
          <w:sz w:val="20"/>
          <w:szCs w:val="20"/>
        </w:rPr>
        <w:t>;</w:t>
      </w:r>
    </w:p>
    <w:p w14:paraId="6AD8B437" w14:textId="77777777" w:rsidR="00516638" w:rsidRDefault="00FD7DFF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16638">
        <w:rPr>
          <w:color w:val="000000" w:themeColor="text1"/>
          <w:sz w:val="20"/>
          <w:szCs w:val="20"/>
        </w:rPr>
        <w:t xml:space="preserve">размещение </w:t>
      </w:r>
      <w:r w:rsidR="008D6583" w:rsidRPr="00516638">
        <w:rPr>
          <w:color w:val="000000" w:themeColor="text1"/>
          <w:sz w:val="20"/>
          <w:szCs w:val="20"/>
        </w:rPr>
        <w:t xml:space="preserve">Пациентки, новорождённого ребёнка, мужа, родственника, иного близкого лица Пациентки (далее – сопровождающее лицо) </w:t>
      </w:r>
      <w:r w:rsidRPr="00516638">
        <w:rPr>
          <w:color w:val="000000" w:themeColor="text1"/>
          <w:sz w:val="20"/>
          <w:szCs w:val="20"/>
        </w:rPr>
        <w:t xml:space="preserve">в </w:t>
      </w:r>
      <w:r w:rsidR="005E4D79" w:rsidRPr="00516638">
        <w:rPr>
          <w:color w:val="000000" w:themeColor="text1"/>
          <w:sz w:val="20"/>
          <w:szCs w:val="20"/>
        </w:rPr>
        <w:t xml:space="preserve">двухместной </w:t>
      </w:r>
      <w:r w:rsidR="00583312" w:rsidRPr="00516638">
        <w:rPr>
          <w:color w:val="000000" w:themeColor="text1"/>
          <w:sz w:val="20"/>
          <w:szCs w:val="20"/>
        </w:rPr>
        <w:t xml:space="preserve">палате </w:t>
      </w:r>
      <w:r w:rsidR="005E4D79" w:rsidRPr="00516638">
        <w:rPr>
          <w:color w:val="000000" w:themeColor="text1"/>
          <w:sz w:val="20"/>
          <w:szCs w:val="20"/>
        </w:rPr>
        <w:t>категории «Люкс»</w:t>
      </w:r>
      <w:r w:rsidR="00583312" w:rsidRPr="00516638">
        <w:rPr>
          <w:color w:val="000000" w:themeColor="text1"/>
          <w:sz w:val="20"/>
          <w:szCs w:val="20"/>
        </w:rPr>
        <w:t>;</w:t>
      </w:r>
    </w:p>
    <w:p w14:paraId="56A79520" w14:textId="77777777" w:rsidR="000752C1" w:rsidRDefault="000752C1" w:rsidP="000752C1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пребывание Пациентки, новорождённого ребёнка в послеродовом периоде в родильном отделении в течение трёх дней после родов с продлением срока пребывания в послеродовом периоде по медицинским показаниям, но не более семи дней;</w:t>
      </w:r>
    </w:p>
    <w:p w14:paraId="48264A99" w14:textId="77777777" w:rsidR="00516638" w:rsidRDefault="00583312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16638">
        <w:rPr>
          <w:color w:val="000000" w:themeColor="text1"/>
          <w:sz w:val="20"/>
          <w:szCs w:val="20"/>
        </w:rPr>
        <w:t>обеспечение Пациентки</w:t>
      </w:r>
      <w:r w:rsidR="005E4D79" w:rsidRPr="00516638">
        <w:rPr>
          <w:color w:val="000000" w:themeColor="text1"/>
          <w:sz w:val="20"/>
          <w:szCs w:val="20"/>
        </w:rPr>
        <w:t>, сопровождающего лица</w:t>
      </w:r>
      <w:r w:rsidRPr="00516638">
        <w:rPr>
          <w:color w:val="000000" w:themeColor="text1"/>
          <w:sz w:val="20"/>
          <w:szCs w:val="20"/>
        </w:rPr>
        <w:t xml:space="preserve">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</w:t>
      </w:r>
      <w:r w:rsidR="005E4D79" w:rsidRPr="00516638">
        <w:rPr>
          <w:color w:val="000000" w:themeColor="text1"/>
          <w:sz w:val="20"/>
          <w:szCs w:val="20"/>
        </w:rPr>
        <w:t>, сопровождающего лица</w:t>
      </w:r>
      <w:r w:rsidRPr="00516638">
        <w:rPr>
          <w:color w:val="000000" w:themeColor="text1"/>
          <w:sz w:val="20"/>
          <w:szCs w:val="20"/>
        </w:rPr>
        <w:t xml:space="preserve"> в период пребывания в родильном отделении; обеспечение новорождённого ребёнка </w:t>
      </w:r>
      <w:r w:rsidRPr="00516638">
        <w:rPr>
          <w:sz w:val="20"/>
          <w:szCs w:val="20"/>
        </w:rPr>
        <w:t>комплектом детского белья, подгузниками и предметами детской гигиены</w:t>
      </w:r>
      <w:r w:rsidR="005E4D79" w:rsidRPr="00516638">
        <w:rPr>
          <w:sz w:val="20"/>
          <w:szCs w:val="20"/>
        </w:rPr>
        <w:t>;</w:t>
      </w:r>
    </w:p>
    <w:p w14:paraId="62BD73BA" w14:textId="0C4EDAA3" w:rsidR="005E4D79" w:rsidRPr="00516638" w:rsidRDefault="005E4D79" w:rsidP="00E91067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16638">
        <w:rPr>
          <w:sz w:val="20"/>
          <w:szCs w:val="20"/>
        </w:rPr>
        <w:t>сопровождение Пациентки менеджером родильного отделения в течение всего периода пребывания в родильном отделении.</w:t>
      </w:r>
    </w:p>
    <w:p w14:paraId="65A3D936" w14:textId="77777777" w:rsidR="00FD7DFF" w:rsidRDefault="00FD7DFF" w:rsidP="00E91067">
      <w:pPr>
        <w:tabs>
          <w:tab w:val="left" w:pos="567"/>
        </w:tabs>
        <w:ind w:left="567" w:right="-143"/>
        <w:jc w:val="both"/>
        <w:rPr>
          <w:sz w:val="20"/>
          <w:szCs w:val="20"/>
        </w:rPr>
      </w:pPr>
    </w:p>
    <w:p w14:paraId="4D213B63" w14:textId="77777777" w:rsidR="00E91067" w:rsidRPr="00583312" w:rsidRDefault="00E91067" w:rsidP="00E91067">
      <w:pPr>
        <w:ind w:right="-143" w:firstLine="567"/>
        <w:jc w:val="both"/>
        <w:rPr>
          <w:bCs/>
          <w:sz w:val="20"/>
          <w:szCs w:val="20"/>
        </w:rPr>
      </w:pPr>
      <w:bookmarkStart w:id="0" w:name="_Hlk103093390"/>
      <w:r>
        <w:rPr>
          <w:sz w:val="20"/>
          <w:szCs w:val="20"/>
        </w:rPr>
        <w:lastRenderedPageBreak/>
        <w:t>Цена ко</w:t>
      </w:r>
      <w:r w:rsidRPr="00C16B99">
        <w:rPr>
          <w:sz w:val="20"/>
          <w:szCs w:val="20"/>
        </w:rPr>
        <w:t>мплекс</w:t>
      </w:r>
      <w:r>
        <w:rPr>
          <w:sz w:val="20"/>
          <w:szCs w:val="20"/>
        </w:rPr>
        <w:t xml:space="preserve">а услуг составляет </w:t>
      </w:r>
      <w:r>
        <w:rPr>
          <w:bCs/>
          <w:sz w:val="20"/>
          <w:szCs w:val="20"/>
        </w:rPr>
        <w:t>_____________________________________________________________</w:t>
      </w:r>
      <w:r w:rsidRPr="00583312">
        <w:rPr>
          <w:bCs/>
          <w:sz w:val="20"/>
          <w:szCs w:val="20"/>
        </w:rPr>
        <w:t xml:space="preserve"> руб. 00 коп.</w:t>
      </w:r>
    </w:p>
    <w:p w14:paraId="7809DDB0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E98F" w14:textId="77777777" w:rsidR="00E14B52" w:rsidRDefault="00E14B52" w:rsidP="0014722E">
      <w:r>
        <w:separator/>
      </w:r>
    </w:p>
  </w:endnote>
  <w:endnote w:type="continuationSeparator" w:id="0">
    <w:p w14:paraId="56B6E8C8" w14:textId="77777777" w:rsidR="00E14B52" w:rsidRDefault="00E14B52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4C4B745E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="00E61B0C">
          <w:rPr>
            <w:rStyle w:val="af2"/>
            <w:noProof/>
            <w:sz w:val="20"/>
            <w:szCs w:val="20"/>
          </w:rPr>
          <w:t>2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6CCD" w14:textId="77777777" w:rsidR="00E14B52" w:rsidRDefault="00E14B52" w:rsidP="0014722E">
      <w:r>
        <w:separator/>
      </w:r>
    </w:p>
  </w:footnote>
  <w:footnote w:type="continuationSeparator" w:id="0">
    <w:p w14:paraId="5D7A051F" w14:textId="77777777" w:rsidR="00E14B52" w:rsidRDefault="00E14B52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41554">
    <w:abstractNumId w:val="0"/>
  </w:num>
  <w:num w:numId="2" w16cid:durableId="1773284979">
    <w:abstractNumId w:val="1"/>
  </w:num>
  <w:num w:numId="3" w16cid:durableId="435372985">
    <w:abstractNumId w:val="2"/>
  </w:num>
  <w:num w:numId="4" w16cid:durableId="929124670">
    <w:abstractNumId w:val="3"/>
  </w:num>
  <w:num w:numId="5" w16cid:durableId="1635331497">
    <w:abstractNumId w:val="4"/>
  </w:num>
  <w:num w:numId="6" w16cid:durableId="32197621">
    <w:abstractNumId w:val="5"/>
  </w:num>
  <w:num w:numId="7" w16cid:durableId="1569261827">
    <w:abstractNumId w:val="6"/>
  </w:num>
  <w:num w:numId="8" w16cid:durableId="736974163">
    <w:abstractNumId w:val="7"/>
  </w:num>
  <w:num w:numId="9" w16cid:durableId="1208449331">
    <w:abstractNumId w:val="13"/>
  </w:num>
  <w:num w:numId="10" w16cid:durableId="992024604">
    <w:abstractNumId w:val="14"/>
  </w:num>
  <w:num w:numId="11" w16cid:durableId="658077707">
    <w:abstractNumId w:val="11"/>
  </w:num>
  <w:num w:numId="12" w16cid:durableId="1500735614">
    <w:abstractNumId w:val="8"/>
  </w:num>
  <w:num w:numId="13" w16cid:durableId="1810978077">
    <w:abstractNumId w:val="15"/>
  </w:num>
  <w:num w:numId="14" w16cid:durableId="318581190">
    <w:abstractNumId w:val="9"/>
  </w:num>
  <w:num w:numId="15" w16cid:durableId="434057031">
    <w:abstractNumId w:val="12"/>
  </w:num>
  <w:num w:numId="16" w16cid:durableId="1836989057">
    <w:abstractNumId w:val="17"/>
  </w:num>
  <w:num w:numId="17" w16cid:durableId="1306198638">
    <w:abstractNumId w:val="16"/>
  </w:num>
  <w:num w:numId="18" w16cid:durableId="265699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04F71"/>
    <w:rsid w:val="00023E54"/>
    <w:rsid w:val="00030C93"/>
    <w:rsid w:val="000566FA"/>
    <w:rsid w:val="0005745E"/>
    <w:rsid w:val="000752C1"/>
    <w:rsid w:val="00075F7C"/>
    <w:rsid w:val="00082620"/>
    <w:rsid w:val="00085F75"/>
    <w:rsid w:val="00087B24"/>
    <w:rsid w:val="00095575"/>
    <w:rsid w:val="000A48D7"/>
    <w:rsid w:val="000A50D5"/>
    <w:rsid w:val="000B60DE"/>
    <w:rsid w:val="000C0460"/>
    <w:rsid w:val="000D3A60"/>
    <w:rsid w:val="000E474A"/>
    <w:rsid w:val="000F1AE8"/>
    <w:rsid w:val="00104DD1"/>
    <w:rsid w:val="00110E06"/>
    <w:rsid w:val="0011295C"/>
    <w:rsid w:val="00112995"/>
    <w:rsid w:val="00121CE8"/>
    <w:rsid w:val="0013630B"/>
    <w:rsid w:val="00142F99"/>
    <w:rsid w:val="001467D2"/>
    <w:rsid w:val="0014722E"/>
    <w:rsid w:val="00147367"/>
    <w:rsid w:val="0015747B"/>
    <w:rsid w:val="00166B58"/>
    <w:rsid w:val="00173FAF"/>
    <w:rsid w:val="00184400"/>
    <w:rsid w:val="00184CE9"/>
    <w:rsid w:val="00185F6F"/>
    <w:rsid w:val="001B4461"/>
    <w:rsid w:val="001E39F9"/>
    <w:rsid w:val="001E6468"/>
    <w:rsid w:val="001F4321"/>
    <w:rsid w:val="002070E5"/>
    <w:rsid w:val="00207D58"/>
    <w:rsid w:val="00214946"/>
    <w:rsid w:val="00217E62"/>
    <w:rsid w:val="00222DE3"/>
    <w:rsid w:val="002241F2"/>
    <w:rsid w:val="0022788A"/>
    <w:rsid w:val="00231E52"/>
    <w:rsid w:val="0023296F"/>
    <w:rsid w:val="00234CA8"/>
    <w:rsid w:val="00242E59"/>
    <w:rsid w:val="00264805"/>
    <w:rsid w:val="00272738"/>
    <w:rsid w:val="00275B5D"/>
    <w:rsid w:val="002827DF"/>
    <w:rsid w:val="002960FA"/>
    <w:rsid w:val="002B7D19"/>
    <w:rsid w:val="002C2ED6"/>
    <w:rsid w:val="002C3CCC"/>
    <w:rsid w:val="002C48D3"/>
    <w:rsid w:val="002D38C6"/>
    <w:rsid w:val="002E21F3"/>
    <w:rsid w:val="002E3B22"/>
    <w:rsid w:val="002F31AE"/>
    <w:rsid w:val="00304ED6"/>
    <w:rsid w:val="00321FA1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83442"/>
    <w:rsid w:val="003B01B1"/>
    <w:rsid w:val="003B1E70"/>
    <w:rsid w:val="003B642A"/>
    <w:rsid w:val="003B6E73"/>
    <w:rsid w:val="003C2942"/>
    <w:rsid w:val="003C456E"/>
    <w:rsid w:val="003D37B1"/>
    <w:rsid w:val="003E7E81"/>
    <w:rsid w:val="003F2522"/>
    <w:rsid w:val="003F5A23"/>
    <w:rsid w:val="004014CB"/>
    <w:rsid w:val="004043DC"/>
    <w:rsid w:val="00406760"/>
    <w:rsid w:val="00406BDB"/>
    <w:rsid w:val="004223BB"/>
    <w:rsid w:val="00425661"/>
    <w:rsid w:val="00430A01"/>
    <w:rsid w:val="00442AAC"/>
    <w:rsid w:val="00446968"/>
    <w:rsid w:val="0045160C"/>
    <w:rsid w:val="00463D41"/>
    <w:rsid w:val="00470E1E"/>
    <w:rsid w:val="004747D6"/>
    <w:rsid w:val="004A2D33"/>
    <w:rsid w:val="004A3609"/>
    <w:rsid w:val="004A5F18"/>
    <w:rsid w:val="004B01A9"/>
    <w:rsid w:val="004B0B4C"/>
    <w:rsid w:val="004D0F49"/>
    <w:rsid w:val="004E0FF9"/>
    <w:rsid w:val="004E7DB0"/>
    <w:rsid w:val="004F1F68"/>
    <w:rsid w:val="00516638"/>
    <w:rsid w:val="00520D5B"/>
    <w:rsid w:val="00525BC6"/>
    <w:rsid w:val="005273AF"/>
    <w:rsid w:val="00532DC8"/>
    <w:rsid w:val="00536B4B"/>
    <w:rsid w:val="00546E18"/>
    <w:rsid w:val="00551867"/>
    <w:rsid w:val="00554F55"/>
    <w:rsid w:val="005573A5"/>
    <w:rsid w:val="00583312"/>
    <w:rsid w:val="005907EF"/>
    <w:rsid w:val="005A46E6"/>
    <w:rsid w:val="005B1729"/>
    <w:rsid w:val="005D5134"/>
    <w:rsid w:val="005E23D6"/>
    <w:rsid w:val="005E4D79"/>
    <w:rsid w:val="005F1CB1"/>
    <w:rsid w:val="005F6F76"/>
    <w:rsid w:val="006012D0"/>
    <w:rsid w:val="006027B5"/>
    <w:rsid w:val="006072E5"/>
    <w:rsid w:val="00622A1E"/>
    <w:rsid w:val="00635310"/>
    <w:rsid w:val="00641130"/>
    <w:rsid w:val="00657F21"/>
    <w:rsid w:val="0069128F"/>
    <w:rsid w:val="006A1816"/>
    <w:rsid w:val="006A36B0"/>
    <w:rsid w:val="006A5FE6"/>
    <w:rsid w:val="006A6199"/>
    <w:rsid w:val="006A6BCC"/>
    <w:rsid w:val="006B0F43"/>
    <w:rsid w:val="006B4278"/>
    <w:rsid w:val="006B74B8"/>
    <w:rsid w:val="006C09A3"/>
    <w:rsid w:val="006C4329"/>
    <w:rsid w:val="006C447E"/>
    <w:rsid w:val="006C56AD"/>
    <w:rsid w:val="006F46A9"/>
    <w:rsid w:val="006F651B"/>
    <w:rsid w:val="00732146"/>
    <w:rsid w:val="0073558C"/>
    <w:rsid w:val="007417F1"/>
    <w:rsid w:val="00741D4E"/>
    <w:rsid w:val="007535E7"/>
    <w:rsid w:val="007A54EF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7882"/>
    <w:rsid w:val="00801A63"/>
    <w:rsid w:val="008126A6"/>
    <w:rsid w:val="00825FCC"/>
    <w:rsid w:val="00843C01"/>
    <w:rsid w:val="00850797"/>
    <w:rsid w:val="00851896"/>
    <w:rsid w:val="00852735"/>
    <w:rsid w:val="0085408F"/>
    <w:rsid w:val="00864939"/>
    <w:rsid w:val="0086530A"/>
    <w:rsid w:val="008836C9"/>
    <w:rsid w:val="00884518"/>
    <w:rsid w:val="00886424"/>
    <w:rsid w:val="008964A8"/>
    <w:rsid w:val="008966E2"/>
    <w:rsid w:val="008A0B26"/>
    <w:rsid w:val="008A1360"/>
    <w:rsid w:val="008A4651"/>
    <w:rsid w:val="008A5FE2"/>
    <w:rsid w:val="008B2AA3"/>
    <w:rsid w:val="008D6583"/>
    <w:rsid w:val="00902C89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93429"/>
    <w:rsid w:val="009B256E"/>
    <w:rsid w:val="009C4737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26D37"/>
    <w:rsid w:val="00A34448"/>
    <w:rsid w:val="00A37541"/>
    <w:rsid w:val="00A4283A"/>
    <w:rsid w:val="00A5259D"/>
    <w:rsid w:val="00A803F3"/>
    <w:rsid w:val="00A94B2C"/>
    <w:rsid w:val="00A9580F"/>
    <w:rsid w:val="00A960CE"/>
    <w:rsid w:val="00A97A04"/>
    <w:rsid w:val="00AB451E"/>
    <w:rsid w:val="00AC3A9C"/>
    <w:rsid w:val="00AC6E69"/>
    <w:rsid w:val="00AE6BCA"/>
    <w:rsid w:val="00AF279D"/>
    <w:rsid w:val="00AF28A2"/>
    <w:rsid w:val="00AF667B"/>
    <w:rsid w:val="00B430CB"/>
    <w:rsid w:val="00B51096"/>
    <w:rsid w:val="00B63D16"/>
    <w:rsid w:val="00B646E1"/>
    <w:rsid w:val="00B71C7D"/>
    <w:rsid w:val="00B8061A"/>
    <w:rsid w:val="00B8101F"/>
    <w:rsid w:val="00B8759B"/>
    <w:rsid w:val="00B91127"/>
    <w:rsid w:val="00B9539B"/>
    <w:rsid w:val="00B9597F"/>
    <w:rsid w:val="00BB5144"/>
    <w:rsid w:val="00BC2053"/>
    <w:rsid w:val="00BC5273"/>
    <w:rsid w:val="00BC5D2A"/>
    <w:rsid w:val="00BD3CDA"/>
    <w:rsid w:val="00BF4D02"/>
    <w:rsid w:val="00C158F1"/>
    <w:rsid w:val="00C16B99"/>
    <w:rsid w:val="00C20A5A"/>
    <w:rsid w:val="00C2571E"/>
    <w:rsid w:val="00C30E8F"/>
    <w:rsid w:val="00C44352"/>
    <w:rsid w:val="00C446CF"/>
    <w:rsid w:val="00C510D4"/>
    <w:rsid w:val="00C561C4"/>
    <w:rsid w:val="00C73639"/>
    <w:rsid w:val="00C751D2"/>
    <w:rsid w:val="00CA2957"/>
    <w:rsid w:val="00CB1956"/>
    <w:rsid w:val="00CB3C34"/>
    <w:rsid w:val="00CB4F3A"/>
    <w:rsid w:val="00CC38D6"/>
    <w:rsid w:val="00CC4A07"/>
    <w:rsid w:val="00CC62CA"/>
    <w:rsid w:val="00CC75B9"/>
    <w:rsid w:val="00CD3787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411ED"/>
    <w:rsid w:val="00D45666"/>
    <w:rsid w:val="00D53273"/>
    <w:rsid w:val="00D54788"/>
    <w:rsid w:val="00D74A70"/>
    <w:rsid w:val="00D90437"/>
    <w:rsid w:val="00D90AE8"/>
    <w:rsid w:val="00D96099"/>
    <w:rsid w:val="00D96ED9"/>
    <w:rsid w:val="00DA32EA"/>
    <w:rsid w:val="00DB2E10"/>
    <w:rsid w:val="00DB6D2F"/>
    <w:rsid w:val="00DE3A39"/>
    <w:rsid w:val="00DF07C7"/>
    <w:rsid w:val="00DF1E80"/>
    <w:rsid w:val="00E12E89"/>
    <w:rsid w:val="00E14A70"/>
    <w:rsid w:val="00E14B52"/>
    <w:rsid w:val="00E159FB"/>
    <w:rsid w:val="00E22D54"/>
    <w:rsid w:val="00E23CA6"/>
    <w:rsid w:val="00E40B78"/>
    <w:rsid w:val="00E4738E"/>
    <w:rsid w:val="00E538D2"/>
    <w:rsid w:val="00E61B0C"/>
    <w:rsid w:val="00E759A2"/>
    <w:rsid w:val="00E76878"/>
    <w:rsid w:val="00E82070"/>
    <w:rsid w:val="00E84ED2"/>
    <w:rsid w:val="00E87B76"/>
    <w:rsid w:val="00E91067"/>
    <w:rsid w:val="00E92851"/>
    <w:rsid w:val="00EA0AD3"/>
    <w:rsid w:val="00EA149B"/>
    <w:rsid w:val="00EB2DC7"/>
    <w:rsid w:val="00EB2FE0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282B"/>
    <w:rsid w:val="00F15066"/>
    <w:rsid w:val="00F15381"/>
    <w:rsid w:val="00F24819"/>
    <w:rsid w:val="00F57024"/>
    <w:rsid w:val="00F66E08"/>
    <w:rsid w:val="00F7218D"/>
    <w:rsid w:val="00F800D2"/>
    <w:rsid w:val="00F948DF"/>
    <w:rsid w:val="00FB1F06"/>
    <w:rsid w:val="00FB2E81"/>
    <w:rsid w:val="00FB5242"/>
    <w:rsid w:val="00FC05D4"/>
    <w:rsid w:val="00FD7DFF"/>
    <w:rsid w:val="00FE117D"/>
    <w:rsid w:val="00FE5F8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146D-74E8-4CA7-9B9E-87AF159F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4</cp:revision>
  <cp:lastPrinted>2025-03-27T14:53:00Z</cp:lastPrinted>
  <dcterms:created xsi:type="dcterms:W3CDTF">2025-09-18T14:07:00Z</dcterms:created>
  <dcterms:modified xsi:type="dcterms:W3CDTF">2025-10-19T17:43:00Z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